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0A3E94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</w:t>
      </w:r>
      <w:r w:rsidR="000A3E94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A3E94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10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ED5DFF" w:rsidRPr="00ED5DFF" w:rsidRDefault="00ED5DFF" w:rsidP="00ED5DFF">
      <w:pPr>
        <w:pStyle w:val="a3"/>
        <w:numPr>
          <w:ilvl w:val="0"/>
          <w:numId w:val="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D5DFF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0A3E94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3E94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0ACA" w:rsidRPr="00BB0ACA">
        <w:rPr>
          <w:rFonts w:ascii="TH SarabunIT๙" w:hAnsi="TH SarabunIT๙" w:cs="TH SarabunIT๙" w:hint="cs"/>
          <w:sz w:val="32"/>
          <w:szCs w:val="32"/>
          <w:cs/>
        </w:rPr>
        <w:t>ไม่มีการแก้ไข</w:t>
      </w:r>
    </w:p>
    <w:p w:rsidR="001C4697" w:rsidRPr="00A50EC9" w:rsidRDefault="00BF458C" w:rsidP="00FE00A3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  <w:r w:rsidR="0021387C"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C4697" w:rsidRPr="003B2CAA" w:rsidRDefault="003B2CAA" w:rsidP="003B2CAA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4697" w:rsidRPr="003B2CAA">
        <w:rPr>
          <w:rFonts w:ascii="TH SarabunIT๙" w:hAnsi="TH SarabunIT๙" w:cs="TH SarabunIT๙" w:hint="cs"/>
          <w:sz w:val="32"/>
          <w:szCs w:val="32"/>
          <w:cs/>
        </w:rPr>
        <w:tab/>
      </w:r>
      <w:r w:rsidR="000F59D1"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3.1</w:t>
      </w:r>
      <w:r w:rsidR="000F59D1" w:rsidRPr="003B2CAA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 xml:space="preserve"> </w:t>
      </w:r>
      <w:r w:rsidR="000F59D1"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="000F59D1" w:rsidRPr="003B2CAA">
        <w:rPr>
          <w:rFonts w:ascii="TH SarabunIT๙" w:hAnsi="TH SarabunIT๙" w:cs="TH SarabunIT๙"/>
          <w:b/>
          <w:bCs/>
          <w:sz w:val="32"/>
          <w:szCs w:val="32"/>
        </w:rPr>
        <w:t>LPA</w:t>
      </w:r>
      <w:r w:rsidR="000F59D1"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2561</w:t>
      </w:r>
    </w:p>
    <w:p w:rsidR="000F59D1" w:rsidRDefault="000F59D1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การเตรียมตัวรับการตรวจประเมินประสิทธิภาพประสิทธิผลขององค์กรปกครองส่วน</w:t>
      </w:r>
    </w:p>
    <w:p w:rsidR="000F59D1" w:rsidRDefault="000F59D1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ท้องถิ่น (</w:t>
      </w:r>
      <w:r>
        <w:rPr>
          <w:rFonts w:ascii="TH SarabunIT๙" w:hAnsi="TH SarabunIT๙" w:cs="TH SarabunIT๙"/>
          <w:sz w:val="32"/>
          <w:szCs w:val="32"/>
        </w:rPr>
        <w:t>LPA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ประจำปี 2561 ด้านที่ 2 การบริหารงานบุคคลและกิจการสภา เป้าหมายองค์กรปกครองส่วนท้องถิ่นมีการดำเนินการบริหารทรัพยากรบุคคล ได้อย่างมีประสิทธิภาพทั้งการวางแผน การส่งเสริม การพัฒนาการถ่ายทอดความรู้ และการสืบทอดตำแหน่ง พร้อมทั้งมีช่องทางในการรับฟังความคิดเห็นและข้อร้องเรียนของเจ้าหนาที่ในหน่วย และส่งเสริมการพัฒนาคุณภาพชีวิตของเจ้าหน้าที่ พร้อมกับส่งเสริมและสนับสนุนให้สภาท้องถิ่นดำเนินการได้อย่างมีประสิทธิภาพ โดยมีหัวข้อประเมินคือ ความสอดคล้องเชิงยุทธศาสตร์ประสิทธิภาพของการบริหารทรัพยากรบุคคล คุณภาพชีวิตและความสมดุลของชีวิตกับการทำงาน ประสิทธิภาพของการบริหารทรัพยากรบุคคล และความพร้อมรับผิดด้านการบริหารทรัพยากรบุคคล รวมทั้งการดำเนินการด้านของกิจการสภาท้องถิ่น ทั้งนี้จะเห็นได้ว่างานหลักๆ อยู่ที่นักทรัพยากรบุคคล ทั้งนี้จึงขอให้ดำเนินการให้ตรงประเด็นและถูกต้องตามหลักการด้วย  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ขอเชิญปลัดได้กล่าวรายงานผล</w:t>
      </w:r>
      <w:r w:rsidR="0091071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3B2CAA" w:rsidRDefault="003B2CA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2CAA" w:rsidRDefault="003B2CA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23FA" w:rsidRDefault="00ED5DFF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1. การจัดส่งรายงานประจำเดือนขอให้ผู้ที่รับผิดชอบรายงานให้ตรงตามเวลาด้วย</w:t>
      </w:r>
    </w:p>
    <w:p w:rsidR="00ED5DFF" w:rsidRDefault="009D23F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5DFF">
        <w:rPr>
          <w:rFonts w:ascii="TH SarabunIT๙" w:hAnsi="TH SarabunIT๙" w:cs="TH SarabunIT๙" w:hint="cs"/>
          <w:sz w:val="32"/>
          <w:szCs w:val="32"/>
          <w:cs/>
        </w:rPr>
        <w:t>เนื่องจากการทวงรายงานหัวหน้างานทั้งจาก</w:t>
      </w:r>
      <w:r w:rsidR="00D83DB3">
        <w:rPr>
          <w:rFonts w:ascii="TH SarabunIT๙" w:hAnsi="TH SarabunIT๙" w:cs="TH SarabunIT๙" w:hint="cs"/>
          <w:sz w:val="32"/>
          <w:szCs w:val="32"/>
          <w:cs/>
        </w:rPr>
        <w:t>จังหวัดและอำเภอจะแจ้งทาง</w:t>
      </w:r>
      <w:proofErr w:type="spellStart"/>
      <w:r w:rsidR="00D83DB3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D83DB3">
        <w:rPr>
          <w:rFonts w:ascii="TH SarabunIT๙" w:hAnsi="TH SarabunIT๙" w:cs="TH SarabunIT๙" w:hint="cs"/>
          <w:sz w:val="32"/>
          <w:szCs w:val="32"/>
          <w:cs/>
        </w:rPr>
        <w:t xml:space="preserve">กลุ่มแล้ว ทั้งนี้หาก </w:t>
      </w:r>
      <w:proofErr w:type="spellStart"/>
      <w:r w:rsidR="00D83DB3">
        <w:rPr>
          <w:rFonts w:ascii="TH SarabunIT๙" w:hAnsi="TH SarabunIT๙" w:cs="TH SarabunIT๙" w:hint="cs"/>
          <w:sz w:val="32"/>
          <w:szCs w:val="32"/>
          <w:cs/>
        </w:rPr>
        <w:t>อปท.</w:t>
      </w:r>
      <w:proofErr w:type="spellEnd"/>
      <w:r w:rsidR="00D83DB3">
        <w:rPr>
          <w:rFonts w:ascii="TH SarabunIT๙" w:hAnsi="TH SarabunIT๙" w:cs="TH SarabunIT๙" w:hint="cs"/>
          <w:sz w:val="32"/>
          <w:szCs w:val="32"/>
          <w:cs/>
        </w:rPr>
        <w:t xml:space="preserve">ใดไม่ส่งรายงาน </w:t>
      </w:r>
      <w:proofErr w:type="spellStart"/>
      <w:r w:rsidR="00D83DB3">
        <w:rPr>
          <w:rFonts w:ascii="TH SarabunIT๙" w:hAnsi="TH SarabunIT๙" w:cs="TH SarabunIT๙" w:hint="cs"/>
          <w:sz w:val="32"/>
          <w:szCs w:val="32"/>
          <w:cs/>
        </w:rPr>
        <w:t>อปท.</w:t>
      </w:r>
      <w:proofErr w:type="spellEnd"/>
      <w:r w:rsidR="00D83DB3">
        <w:rPr>
          <w:rFonts w:ascii="TH SarabunIT๙" w:hAnsi="TH SarabunIT๙" w:cs="TH SarabunIT๙" w:hint="cs"/>
          <w:sz w:val="32"/>
          <w:szCs w:val="32"/>
          <w:cs/>
        </w:rPr>
        <w:t>อื่นๆ ก็จะทราบด้วยทำให้ส่งผลกระทบถึงภาพลักษณ์ขององค์กร ขอให้รับผิดชอบงานในหน้าที่ของตัวเองด้วย</w:t>
      </w:r>
    </w:p>
    <w:p w:rsidR="00D83DB3" w:rsidRDefault="00D83DB3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การเข้าเวรวันหยุดราชการ ซึ่งจากที่ผ่านมาจะเห็นว่าผู้ได้รับการแต่งตั้ง ไม่มาเข้าเวรบ้าง และผู้ตรวจเวรก็ไม่เข้ามาตรวจเวร ทั้งนี้จอให้ผู้ได้รับการแต่งตั้งถือปฏิบัติอย่างเคร่งครัดด้วย</w:t>
      </w:r>
    </w:p>
    <w:p w:rsidR="00D83DB3" w:rsidRDefault="00D83DB3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การทำงานในหน้าที่ และงานฝากขอให้เรียงลำดับความสำคัญ หากว่าท่านไม่สามารถทำได้ หรือทำไม่ทันขอให้แจ้งด้วย เพื่อจะได้หาคนทำงานให้แทน</w:t>
      </w:r>
    </w:p>
    <w:p w:rsidR="00D83DB3" w:rsidRDefault="00D83DB3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การเข้าร่วมการอบรมต่างๆ ขอให้ทำบันทึกเสนอผู้บริหารทุกครั้งที่ไปอบรม หรือประชุม เพื่อแนบฎีกาเบิกจ่ายงบประมาณ ไว้เป็นหลักฐานทั้งนี้ถือเป็นการปฏิบัติตามระเบียบอยู่แล้ว</w:t>
      </w:r>
    </w:p>
    <w:p w:rsidR="00D83DB3" w:rsidRDefault="00D83DB3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การเข้าร่วมกิจกรรมต่างๆ ตามที่ได้รับมอบหมาย ขอให้หัวหน้าชุดได้คอยติดตามและประสานกับสมาชิกในกลุ่มด้วย</w:t>
      </w:r>
    </w:p>
    <w:p w:rsidR="00D83DB3" w:rsidRDefault="00D83DB3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การรับโทรศัพท์ หากว่ามีสายเข้าแต่เจ้าของโต๊ะไม่อยู่ขอให้รับแล้วแจ้งปลายทางให้ทราบด้วย</w:t>
      </w:r>
    </w:p>
    <w:p w:rsidR="00D83DB3" w:rsidRDefault="00D83DB3" w:rsidP="00D83D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D83DB3" w:rsidRDefault="00D83DB3" w:rsidP="00D83DB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ขอเชิญหัวหน้าสำนักปลัดได้กล่าวรายงานผลการปฏิบัติงานฯ</w:t>
      </w:r>
    </w:p>
    <w:p w:rsidR="00AC7146" w:rsidRPr="00AC7146" w:rsidRDefault="00AC7146" w:rsidP="00AC7146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C71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การรับฟังความคิดเห็นของผู้มาประชุม เพื่อ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การงานในอำนาจหน้าที่ตาม</w:t>
      </w:r>
      <w:r w:rsidRPr="00AC714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โครงการไทยนิยม ยั่งยืน</w:t>
      </w:r>
    </w:p>
    <w:p w:rsidR="000F59D1" w:rsidRDefault="00D83DB3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D23FA">
        <w:rPr>
          <w:rFonts w:ascii="TH SarabunIT๙" w:hAnsi="TH SarabunIT๙" w:cs="TH SarabunIT๙" w:hint="cs"/>
          <w:sz w:val="32"/>
          <w:szCs w:val="32"/>
          <w:cs/>
        </w:rPr>
        <w:t xml:space="preserve">โครงการไทยนิยม ยั่งยืน คืออะไร ใครได้ประโยชน์ </w:t>
      </w:r>
    </w:p>
    <w:p w:rsidR="000F59D1" w:rsidRDefault="000F59D1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D23FA">
        <w:rPr>
          <w:rFonts w:ascii="TH SarabunIT๙" w:hAnsi="TH SarabunIT๙" w:cs="TH SarabunIT๙" w:hint="cs"/>
          <w:sz w:val="32"/>
          <w:szCs w:val="32"/>
          <w:cs/>
        </w:rPr>
        <w:t>นายกรัฐมนตรีได้มีข้อสั่งการในคราวประชุมคณะรัฐมนตรี เมื่อวันที่ 16 มกราคม 2561 ให้กระทรวงมหาดไทยร่วมกับกระทรวงการคลัง กระทรวงกลาโหม กระทรวงเกษตรและสหกรณ์และหน่วยงานที่เกี่ยวข้อง</w:t>
      </w:r>
      <w:proofErr w:type="spellStart"/>
      <w:r w:rsidR="009D23FA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9D23FA">
        <w:rPr>
          <w:rFonts w:ascii="TH SarabunIT๙" w:hAnsi="TH SarabunIT๙" w:cs="TH SarabunIT๙" w:hint="cs"/>
          <w:sz w:val="32"/>
          <w:szCs w:val="32"/>
          <w:cs/>
        </w:rPr>
        <w:t>การขับเคลื่อนหน่วยงานที่มีหรือจะมีโครงการ/กิจกรรมที่จะดำเนินการในระดับตำบล หมู่บ้าน ใช้ทีมขับเคลื่อนการพัฒนาประเทศตามโครงการไทยนิยม ยั่งยืน ระดับตำบลเป็นแกนหลัก รวมทั้งสนับสนุนกลไกการขับเคลื่อนในพื้นที่ทุกระดับ ตั้งแต่จังหวัด อำเภอ ตำบล และหมู่บ้าน เพื่อให้การขับเคลื่อนการดำเนินงานเป็นไปตามมติคณะรัฐมนตรี อำเภอจึงได้แต่งตั้งคณะกรรมการขับเคลื่อนการพัฒนาประเทศตามโครงการไทยนิยม ยั่งยืนระดับอำเภอ และระดับตำบล ทีมขับเคลื่อนการพัฒนาประเทศตามโครงการไทยนิยม ยั่งยืน ระดับตำบลจำป่าหวาย ประกอบด้วย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ปลัดอำเภอประจำตำบล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กำนันตำบลจำป่าหวาย </w:t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พัฒนากรประจำตำบล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นักวิชาการส่งเสริมการเกษตรประจำตำบล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ผู้ใหญ่บ้านหมู่ที่ 1 หรือผู้แทน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9D23FA" w:rsidRPr="00833D1E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ชุดปฏิบัติการรักษาความสงบ อำเภอสันติสุข ที่ได้รับมอบหมาย</w:t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ประธานสตรีตำบล</w:t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/>
          <w:sz w:val="32"/>
          <w:szCs w:val="32"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9D23FA" w:rsidRPr="00833D1E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8. ผู้อำนวยการโรงพยาบาลส่งเสริมสุขภาพตำบลจำป่าหวาย หรือผู้แทน</w:t>
      </w:r>
      <w:r w:rsidR="00833D1E">
        <w:rPr>
          <w:rFonts w:ascii="TH SarabunIT๙" w:hAnsi="TH SarabunIT๙" w:cs="TH SarabunIT๙"/>
          <w:sz w:val="32"/>
          <w:szCs w:val="32"/>
        </w:rPr>
        <w:t xml:space="preserve"> </w:t>
      </w:r>
      <w:r w:rsidR="00833D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9D23FA" w:rsidRDefault="009D23FA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9. ผู้อำนวยการกองช่าง</w:t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</w:r>
      <w:r w:rsidR="00833D1E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833D1E" w:rsidRDefault="00833D1E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 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กรรมการและเลขานุการ</w:t>
      </w:r>
    </w:p>
    <w:p w:rsidR="00833D1E" w:rsidRDefault="00833D1E" w:rsidP="000F59D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11. นักวิเคราะห์นโยบายและแผน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กรรมการและผู้ช่วยเลขานุการ</w:t>
      </w:r>
    </w:p>
    <w:p w:rsidR="000F59D1" w:rsidRDefault="00833D1E" w:rsidP="0091071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มีอำนาจหน้าที่</w:t>
      </w:r>
    </w:p>
    <w:p w:rsidR="00833D1E" w:rsidRDefault="00833D1E" w:rsidP="00833D1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เป็นชุดปฏิบัติงานในพื้นที่ในการแก้ไขปัญหาในมิติด้านเศรษฐกิจ สังคม และความมั่นคงในพื้นที่หมู่บ้าน</w:t>
      </w:r>
    </w:p>
    <w:p w:rsidR="00833D1E" w:rsidRDefault="00833D1E" w:rsidP="00833D1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ป็นชุดปฏิบัติการสร้างความตระหนักรู้ถึงบทบาทหน้าที่ของประชาชนในการมีส่วนร่วมในการพัฒนาประเทศและการปกครองในระบบประชาธิปไตย</w:t>
      </w:r>
    </w:p>
    <w:p w:rsidR="00833D1E" w:rsidRDefault="00833D1E" w:rsidP="00833D1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ปฏิบัติหน้าที่อื่นตามที่ได้รับมอบหมาย</w:t>
      </w:r>
    </w:p>
    <w:p w:rsidR="00AD273C" w:rsidRDefault="00AD273C" w:rsidP="00AD273C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ริกัน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โครงการไทยนิยมยั่งยืน เป็นสิ่งที่ต่อยอดมาจากแนวคิด “โครงการประชารัฐ” ในการ</w:t>
      </w:r>
    </w:p>
    <w:p w:rsidR="00833D1E" w:rsidRDefault="00AD273C" w:rsidP="00AD273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แก้ปัญหาและพัฒนาความเป็นอยู่ของประชาชนอย่างยั่งยืนในทุกๆ ด้าน ทั้งเศรษฐกิจ สังคม รวมถึงความมั่นคง ซึ่งวัตถุประสงค์ของไทยนิยมยั่งยืนจะเป็นการจัดสรรงบประมาณลงไปในแต่ละพื้นที่อย่างเท่าเทียมตามความต้องการของประชาชนเพื่อลดปัญหาความเหลื่อมล้ำในประเทศ พร้อมกับให้ประชาชนตระหนักถึงบทบาทหน้าที่ในการมีส่วนร่วมพัฒนาประเทศและปกครองในระบอบประชาธิปไตย ด้วยเหตุนี้ จึงมีการตั้งกลุ่มคระทำงานขึ้นมาใหม่ในชื่อ “คณะกรรมการขับเคลื่อนการพัฒนาประเทศตามโครงการไทยนิยม ยั่งยืน</w:t>
      </w:r>
      <w:r w:rsidR="00D300AB">
        <w:rPr>
          <w:rFonts w:ascii="TH SarabunIT๙" w:hAnsi="TH SarabunIT๙" w:cs="TH SarabunIT๙" w:hint="cs"/>
          <w:sz w:val="32"/>
          <w:szCs w:val="32"/>
          <w:cs/>
        </w:rPr>
        <w:t>” เพื่อเข้าไปทำงานกับหน่วยงานต่างๆ ในประเทศ ด้วยการลงไปรับฟังความคิดเห็นของประชาชนในแต่ละพื้นที่จริงๆ ว่าต้องการอะไร แล้วนำข้อมูลที่ได้มาพัฒนาและยกระดับคุณภาพชีวิตของประชาชนให้พ้นจากความยากจน</w:t>
      </w:r>
    </w:p>
    <w:p w:rsidR="00D300AB" w:rsidRDefault="00AC7146" w:rsidP="00AD273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โครงการไทยนิยม ยั่งยืน ช่วยเหลือเรื่องอะไรบ้าง</w:t>
      </w:r>
    </w:p>
    <w:p w:rsidR="00AC7146" w:rsidRDefault="00AC7146" w:rsidP="00AD273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ความสำคัญของโครงการไทยนิยม ยั่งยืน ก็เพื่อพัฒนาใน 2 ด้านหลักไปพร้อมๆ กัน คือด้านเศรษฐกิจในการดูแลปัญหาปากท้อง ความเป็นอยู่ของประชาชนให้ดีขึ้นและด้านความมั่นคงของประเทศ ซึ่งสิ่งที่ประชาชนจะได้รับประโยชน์จะอยู่ในแผนการดำเนินงาน 10 เรื่อง คือ</w:t>
      </w:r>
    </w:p>
    <w:p w:rsidR="00AC7146" w:rsidRDefault="00AC7146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สัญญาประชาคมผูกใจไทยเป็นหนึ่ง จะเป็นการสร้าง</w:t>
      </w:r>
      <w:r w:rsidR="003B2CAA">
        <w:rPr>
          <w:rFonts w:ascii="TH SarabunIT๙" w:hAnsi="TH SarabunIT๙" w:cs="TH SarabunIT๙" w:hint="cs"/>
          <w:sz w:val="32"/>
          <w:szCs w:val="32"/>
          <w:cs/>
        </w:rPr>
        <w:t>ความสามัคคีปรองดองของทุกฝ่าย โดยจัดให้ทำสัญญาประชาคม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คนไทยไม่ทิ้งกัน เป็นการต่อยอดโครงการสวัสดิการแห่งรัฐ หรือบัตรคนจนให้ผู้ถือบัตรมีชีวิตที่ดีขึ้น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ชุมชนอยู่ดีมีสุข เป็นการพัฒนาความเป็นอยู่และอาชีพในชุมชนให้ดีขึ้น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วิถีไทย วิถีพอเพียง สร้างความเข้าใจหลักเศรษฐกิจพอเพียงเสริมสร้างวินัยการออม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รู้สิทธิ รู้หน้าที่ สร้างวินัยหน้าที่ความเป็นพลเมืองที่ดี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รู้กลไกการบริหารราชการ ให้ความรู้และเข้าใจการบริหารงานราชการในระดับต่างๆ</w:t>
      </w:r>
    </w:p>
    <w:p w:rsidR="003B2CAA" w:rsidRDefault="003B2CAA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รู้จักประชาธิปไตยไทยนิยม รณรงค์ เกลียดการโกง เสริมคุณธรรมปราบปรามการทุจริต</w:t>
      </w:r>
    </w:p>
    <w:p w:rsidR="003B2CAA" w:rsidRDefault="00AD7AC5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รู้เท่าทันเทคโนโลยี พัฒนาโครงการอินเทอร์เน็ตหมู่บ้าน ให้ประชาชนเข้าถึงข้อมูลที่ถูกต้อง</w:t>
      </w:r>
    </w:p>
    <w:p w:rsidR="00AD7AC5" w:rsidRDefault="00AD7AC5" w:rsidP="00AC714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ร่วมแก้ไขปัญหายาเสพติด เป็นการเปิดพื้นที่สร้างสรรค์ 8,781 แห่งทั่วประเทศเพื่อลดปัญหายาเสพติด</w:t>
      </w:r>
    </w:p>
    <w:p w:rsidR="00AD7AC5" w:rsidRDefault="00AD7AC5" w:rsidP="00AD7AC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เม็ดเงินที่กระจายสู่ระบบเศรษฐกิจ จากโครงการที่ดำเนินการคาดว่าจะลงถึง 9.95 หมื่นล้านบาท มาจากการพัฒนาเศรษฐกิจฐานราก 3.5 หมื่นล้านบาท การพัฒนาเชิงพื้นที่ชุมชน การท่องเที่ยว และกองทุนหมู่บ้าน จำนวน 3.45 หมื่นล้านบาท การปฏิรูปโครงสร้างการผลิตภาคการเกษตร จำนวน 3 หมื่นล้านบาท</w:t>
      </w:r>
    </w:p>
    <w:p w:rsidR="00AD7AC5" w:rsidRDefault="00AD7AC5" w:rsidP="00AD7AC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โครงการไทยนิยม ยั่งยืน ช่วยเหลือใครบ้าง</w:t>
      </w:r>
    </w:p>
    <w:p w:rsidR="00AD7AC5" w:rsidRDefault="00AD7AC5" w:rsidP="00AD7AC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คนที่จะได้ประโยชน์จากโครงการไทยนิยม ยั่งยืน เรียกว่าได้ครอบคลุมทั่วประเทศกันเลยเพราะคณะทำงานจะลงพื้นที่ให้ความช่วยเหลือครบทั้ง 72 จังหวัดทั่วประเทศ รวมทั้งหมด 878อำเภอ 7,463 ตำบล/เทศบาล 81,084 หมู่บ้าน/ชุมชน เพื่อรับฟังปัญหาของแต่ละชุมชน แล้วนำมาพัฒนาได้ตรงความต้องการจริงๆ</w:t>
      </w:r>
    </w:p>
    <w:p w:rsidR="000F59D1" w:rsidRDefault="00AD7AC5" w:rsidP="0049288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โครงการไทยนิยม ยั่งยืน ต่างจากงานที่หน่วยงานภาครัฐดำเนินการอยู่แล้วยังไงแม้ว่าโครงการไทยนิยม ยั่งยืนจะคล้ายกับสิ่งที่หลายๆ หน่วยงานภาครัฐดำเนินการเป็นประจำอยู่แล้วในการแก้ไขปัญหาความเดือดร้อนของประชาชนในด้านต่างๆ แต่สิ่งที่ต่างจากโครงการทั่วไปคือแนวทางดำเนินงานที่เน้นลงพื้นที่ที่รับฟังความต้องการของประชาชนจริงๆ โดยยึดเอาประชาชนที่มีปัญหาได้รับความเดือดร้อนเป็นศูนย์กลาง จากนั้นถึงนำเอาข้อมูลที่ไปประชุมร่วมกับหน่วยงานต่างๆ เพื่อออกนโยบายช่วยเหลือประชาชนที่มีปัญหาหาได้ตรงจุดจริงๆ น่าสนใจว่าโครงการไทยนิยม ยั่งยืน</w:t>
      </w:r>
      <w:r w:rsidR="0049288E">
        <w:rPr>
          <w:rFonts w:ascii="TH SarabunIT๙" w:hAnsi="TH SarabunIT๙" w:cs="TH SarabunIT๙" w:hint="cs"/>
          <w:sz w:val="32"/>
          <w:szCs w:val="32"/>
          <w:cs/>
        </w:rPr>
        <w:t xml:space="preserve"> ที่เป็นเหมือนโร</w:t>
      </w:r>
      <w:proofErr w:type="spellStart"/>
      <w:r w:rsidR="0049288E">
        <w:rPr>
          <w:rFonts w:ascii="TH SarabunIT๙" w:hAnsi="TH SarabunIT๙" w:cs="TH SarabunIT๙" w:hint="cs"/>
          <w:sz w:val="32"/>
          <w:szCs w:val="32"/>
          <w:cs/>
        </w:rPr>
        <w:t>ตแมบ</w:t>
      </w:r>
      <w:proofErr w:type="spellEnd"/>
      <w:r w:rsidR="0049288E">
        <w:rPr>
          <w:rFonts w:ascii="TH SarabunIT๙" w:hAnsi="TH SarabunIT๙" w:cs="TH SarabunIT๙" w:hint="cs"/>
          <w:sz w:val="32"/>
          <w:szCs w:val="32"/>
          <w:cs/>
        </w:rPr>
        <w:t>สำคัญของรัฐบาลในการแก้ไขปัญหาด้านต่างๆ ของประเทศ จะประสบความสำเร็จและขจัดปัญหาความยากจนได้อย่างที่หวังไว้หรือไม่นั้น คงต้องรอดูกันต่อไป</w:t>
      </w:r>
    </w:p>
    <w:p w:rsidR="000F59D1" w:rsidRDefault="0080325B" w:rsidP="0091071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</w:t>
      </w:r>
      <w:r w:rsidR="005F5DE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9288E">
        <w:rPr>
          <w:rFonts w:ascii="TH SarabunIT๙" w:hAnsi="TH SarabunIT๙" w:cs="TH SarabunIT๙" w:hint="cs"/>
          <w:sz w:val="32"/>
          <w:szCs w:val="32"/>
          <w:cs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BD2E88" w:rsidRDefault="00BD2E88" w:rsidP="00BD2E88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BD2E88" w:rsidRDefault="00BD2E88" w:rsidP="00BD2E88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BD2E88" w:rsidRDefault="00BD2E88" w:rsidP="00BD2E88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BD2E88" w:rsidRDefault="00BD2E88" w:rsidP="00BD2E88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BD2E88" w:rsidRDefault="00BD2E88" w:rsidP="00BD2E88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BD2E88" w:rsidRDefault="00BD2E88" w:rsidP="00BD2E88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BD2E88" w:rsidRDefault="00BD2E88" w:rsidP="00BD2E88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BD2E88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F67"/>
    <w:multiLevelType w:val="hybridMultilevel"/>
    <w:tmpl w:val="F3CC6332"/>
    <w:lvl w:ilvl="0" w:tplc="F13AD70E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48F23599"/>
    <w:multiLevelType w:val="hybridMultilevel"/>
    <w:tmpl w:val="C8FE32F2"/>
    <w:lvl w:ilvl="0" w:tplc="386267FC">
      <w:start w:val="4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65AE0476"/>
    <w:multiLevelType w:val="hybridMultilevel"/>
    <w:tmpl w:val="FEFCCD6E"/>
    <w:lvl w:ilvl="0" w:tplc="355C7A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67824469"/>
    <w:multiLevelType w:val="hybridMultilevel"/>
    <w:tmpl w:val="3B48BBC2"/>
    <w:lvl w:ilvl="0" w:tplc="7AF44D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A3E94"/>
    <w:rsid w:val="000F59D1"/>
    <w:rsid w:val="000F5B1B"/>
    <w:rsid w:val="000F7738"/>
    <w:rsid w:val="00146A14"/>
    <w:rsid w:val="00192E80"/>
    <w:rsid w:val="001C4697"/>
    <w:rsid w:val="001D7893"/>
    <w:rsid w:val="001F23E2"/>
    <w:rsid w:val="001F2711"/>
    <w:rsid w:val="00205CB2"/>
    <w:rsid w:val="0021387C"/>
    <w:rsid w:val="002918B0"/>
    <w:rsid w:val="002C6969"/>
    <w:rsid w:val="002D73BF"/>
    <w:rsid w:val="003239B2"/>
    <w:rsid w:val="00372481"/>
    <w:rsid w:val="003967A8"/>
    <w:rsid w:val="003B2CAA"/>
    <w:rsid w:val="003C4735"/>
    <w:rsid w:val="0044705D"/>
    <w:rsid w:val="0049288E"/>
    <w:rsid w:val="004A4868"/>
    <w:rsid w:val="005B7665"/>
    <w:rsid w:val="005F5DED"/>
    <w:rsid w:val="00693300"/>
    <w:rsid w:val="0069363B"/>
    <w:rsid w:val="007A4DBE"/>
    <w:rsid w:val="007F60C3"/>
    <w:rsid w:val="0080325B"/>
    <w:rsid w:val="00833D1E"/>
    <w:rsid w:val="008A5944"/>
    <w:rsid w:val="00910714"/>
    <w:rsid w:val="009529F5"/>
    <w:rsid w:val="0095481E"/>
    <w:rsid w:val="009811B9"/>
    <w:rsid w:val="009A749E"/>
    <w:rsid w:val="009C7855"/>
    <w:rsid w:val="009D23FA"/>
    <w:rsid w:val="00A50EC9"/>
    <w:rsid w:val="00AB123B"/>
    <w:rsid w:val="00AC7146"/>
    <w:rsid w:val="00AD273C"/>
    <w:rsid w:val="00AD7AC5"/>
    <w:rsid w:val="00AF7FAD"/>
    <w:rsid w:val="00BB0ACA"/>
    <w:rsid w:val="00BD2E88"/>
    <w:rsid w:val="00BD5C9E"/>
    <w:rsid w:val="00BF458C"/>
    <w:rsid w:val="00BF68B8"/>
    <w:rsid w:val="00CF7D0A"/>
    <w:rsid w:val="00D300AB"/>
    <w:rsid w:val="00D83DB3"/>
    <w:rsid w:val="00DD2BBA"/>
    <w:rsid w:val="00E036A2"/>
    <w:rsid w:val="00E06BAB"/>
    <w:rsid w:val="00E20F6B"/>
    <w:rsid w:val="00E37452"/>
    <w:rsid w:val="00E946AD"/>
    <w:rsid w:val="00EB0CD6"/>
    <w:rsid w:val="00EB14F5"/>
    <w:rsid w:val="00ED5DFF"/>
    <w:rsid w:val="00F24A62"/>
    <w:rsid w:val="00F2503C"/>
    <w:rsid w:val="00F27970"/>
    <w:rsid w:val="00FA258B"/>
    <w:rsid w:val="00FD0EB4"/>
    <w:rsid w:val="00FD621E"/>
    <w:rsid w:val="00FE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7</cp:revision>
  <dcterms:created xsi:type="dcterms:W3CDTF">2019-06-14T08:24:00Z</dcterms:created>
  <dcterms:modified xsi:type="dcterms:W3CDTF">2019-06-27T08:13:00Z</dcterms:modified>
</cp:coreProperties>
</file>